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Times" w:hAnsi="Times" w:cs="Times"/>
          <w:sz w:val="48"/>
          <w:sz-cs w:val="48"/>
          <w:b/>
          <w:spacing w:val="0"/>
        </w:rPr>
        <w:t xml:space="preserve">NDIS Goals Planning Worksheet</w:t>
      </w:r>
    </w:p>
    <w:p>
      <w:pPr>
        <w:spacing w:after="240"/>
      </w:pPr>
      <w:r>
        <w:rPr>
          <w:rFonts w:ascii="Times" w:hAnsi="Times" w:cs="Times"/>
          <w:sz w:val="24"/>
          <w:sz-cs w:val="24"/>
          <w:i/>
          <w:spacing w:val="0"/>
        </w:rPr>
        <w:t xml:space="preserve">Template current as of July 2026. Provided by Lion Med Supplies as general information, not advice. Use it to draft goals in your own words before a planning meeting.</w:t>
      </w:r>
      <w:r>
        <w:rPr>
          <w:rFonts w:ascii="Times" w:hAnsi="Times" w:cs="Times"/>
          <w:sz w:val="24"/>
          <w:sz-cs w:val="24"/>
          <w:spacing w:val="0"/>
        </w:rPr>
        <w:t xml:space="preserve"/>
      </w:r>
    </w:p>
    <w:p>
      <w:pPr>
        <w:spacing w:after="240"/>
      </w:pPr>
      <w:r>
        <w:rPr>
          <w:rFonts w:ascii="Times" w:hAnsi="Times" w:cs="Times"/>
          <w:sz w:val="24"/>
          <w:sz-cs w:val="24"/>
          <w:spacing w:val="0"/>
        </w:rPr>
        <w:t xml:space="preserve">Goals describe what you want to work towards. They are personal, so there are no right or wrong answers. The prompts below help you turn everyday hopes into clear goals. The example is made up, to show the shape of a goal - yours will be different.</w:t>
      </w:r>
    </w:p>
    <w:p>
      <w:pPr>
        <w:spacing w:after="298"/>
      </w:pPr>
      <w:r>
        <w:rPr>
          <w:rFonts w:ascii="Times" w:hAnsi="Times" w:cs="Times"/>
          <w:sz w:val="36"/>
          <w:sz-cs w:val="36"/>
          <w:b/>
          <w:spacing w:val="0"/>
        </w:rPr>
        <w:t xml:space="preserve">Worked example (fictional)</w:t>
      </w:r>
    </w:p>
    <w:p>
      <w:pPr>
        <w:spacing w:after="240"/>
      </w:pPr>
      <w:r>
        <w:rPr>
          <w:rFonts w:ascii="Times" w:hAnsi="Times" w:cs="Times"/>
          <w:sz w:val="24"/>
          <w:sz-cs w:val="24"/>
          <w:spacing w:val="0"/>
        </w:rPr>
        <w:t xml:space="preserve">Sam is a made-up person used only to show how a goal can be written.</w:t>
      </w:r>
    </w:p>
    <w:p>
      <w:pPr>
        <w:jc w:val="center"/>
      </w:pPr>
      <w:r>
        <w:rPr>
          <w:rFonts w:ascii="Times" w:hAnsi="Times" w:cs="Times"/>
          <w:sz w:val="24"/>
          <w:sz-cs w:val="24"/>
          <w:b/>
          <w:spacing w:val="0"/>
        </w:rPr>
        <w:t xml:space="preserve">Area</w:t>
      </w:r>
    </w:p>
    <w:p>
      <w:pPr>
        <w:jc w:val="center"/>
      </w:pPr>
      <w:r>
        <w:rPr>
          <w:rFonts w:ascii="Times" w:hAnsi="Times" w:cs="Times"/>
          <w:sz w:val="24"/>
          <w:sz-cs w:val="24"/>
          <w:b/>
          <w:spacing w:val="0"/>
        </w:rPr>
        <w:t xml:space="preserve">What Sam wants</w:t>
      </w:r>
    </w:p>
    <w:p>
      <w:pPr>
        <w:jc w:val="center"/>
      </w:pPr>
      <w:r>
        <w:rPr>
          <w:rFonts w:ascii="Times" w:hAnsi="Times" w:cs="Times"/>
          <w:sz w:val="24"/>
          <w:sz-cs w:val="24"/>
          <w:b/>
          <w:spacing w:val="0"/>
        </w:rPr>
        <w:t xml:space="preserve">Written as a goal</w:t>
      </w:r>
    </w:p>
    <w:p>
      <w:pPr/>
      <w:r>
        <w:rPr>
          <w:rFonts w:ascii="Times" w:hAnsi="Times" w:cs="Times"/>
          <w:sz w:val="24"/>
          <w:sz-cs w:val="24"/>
          <w:spacing w:val="0"/>
        </w:rPr>
        <w:t xml:space="preserve">Independence</w:t>
      </w:r>
    </w:p>
    <w:p>
      <w:pPr/>
      <w:r>
        <w:rPr>
          <w:rFonts w:ascii="Times" w:hAnsi="Times" w:cs="Times"/>
          <w:sz w:val="24"/>
          <w:sz-cs w:val="24"/>
          <w:spacing w:val="0"/>
        </w:rPr>
        <w:t xml:space="preserve">To catch the bus alone</w:t>
      </w:r>
    </w:p>
    <w:p>
      <w:pPr/>
      <w:r>
        <w:rPr>
          <w:rFonts w:ascii="Times" w:hAnsi="Times" w:cs="Times"/>
          <w:sz w:val="24"/>
          <w:sz-cs w:val="24"/>
          <w:spacing w:val="0"/>
        </w:rPr>
        <w:t xml:space="preserve">"I want to travel to my TAFE course independently."</w:t>
      </w:r>
    </w:p>
    <w:p>
      <w:pPr/>
      <w:r>
        <w:rPr>
          <w:rFonts w:ascii="Times" w:hAnsi="Times" w:cs="Times"/>
          <w:sz w:val="24"/>
          <w:sz-cs w:val="24"/>
          <w:spacing w:val="0"/>
        </w:rPr>
        <w:t xml:space="preserve">Social and community</w:t>
      </w:r>
    </w:p>
    <w:p>
      <w:pPr/>
      <w:r>
        <w:rPr>
          <w:rFonts w:ascii="Times" w:hAnsi="Times" w:cs="Times"/>
          <w:sz w:val="24"/>
          <w:sz-cs w:val="24"/>
          <w:spacing w:val="0"/>
        </w:rPr>
        <w:t xml:space="preserve">To join a weekend group</w:t>
      </w:r>
    </w:p>
    <w:p>
      <w:pPr/>
      <w:r>
        <w:rPr>
          <w:rFonts w:ascii="Times" w:hAnsi="Times" w:cs="Times"/>
          <w:sz w:val="24"/>
          <w:sz-cs w:val="24"/>
          <w:spacing w:val="0"/>
        </w:rPr>
        <w:t xml:space="preserve">"I want to take part in a community activity each week."</w:t>
      </w:r>
    </w:p>
    <w:p>
      <w:pPr>
        <w:spacing w:after="298"/>
      </w:pPr>
      <w:r>
        <w:rPr>
          <w:rFonts w:ascii="Times" w:hAnsi="Times" w:cs="Times"/>
          <w:sz w:val="36"/>
          <w:sz-cs w:val="36"/>
          <w:b/>
          <w:spacing w:val="0"/>
        </w:rPr>
        <w:t xml:space="preserve">Your goals</w:t>
      </w:r>
    </w:p>
    <w:p>
      <w:pPr>
        <w:spacing w:after="240"/>
      </w:pPr>
      <w:r>
        <w:rPr>
          <w:rFonts w:ascii="Times" w:hAnsi="Times" w:cs="Times"/>
          <w:sz w:val="24"/>
          <w:sz-cs w:val="24"/>
          <w:spacing w:val="0"/>
        </w:rPr>
        <w:t xml:space="preserve">Work through the areas that matter to you. Leave any that do not apply.</w:t>
      </w:r>
    </w:p>
    <w:p>
      <w:pPr>
        <w:jc w:val="center"/>
      </w:pPr>
      <w:r>
        <w:rPr>
          <w:rFonts w:ascii="Times" w:hAnsi="Times" w:cs="Times"/>
          <w:sz w:val="24"/>
          <w:sz-cs w:val="24"/>
          <w:b/>
          <w:spacing w:val="0"/>
        </w:rPr>
        <w:t xml:space="preserve">Area</w:t>
      </w:r>
    </w:p>
    <w:p>
      <w:pPr>
        <w:jc w:val="center"/>
      </w:pPr>
      <w:r>
        <w:rPr>
          <w:rFonts w:ascii="Times" w:hAnsi="Times" w:cs="Times"/>
          <w:sz w:val="24"/>
          <w:sz-cs w:val="24"/>
          <w:b/>
          <w:spacing w:val="0"/>
        </w:rPr>
        <w:t xml:space="preserve">What matters to you here</w:t>
      </w:r>
    </w:p>
    <w:p>
      <w:pPr>
        <w:jc w:val="center"/>
      </w:pPr>
      <w:r>
        <w:rPr>
          <w:rFonts w:ascii="Times" w:hAnsi="Times" w:cs="Times"/>
          <w:sz w:val="24"/>
          <w:sz-cs w:val="24"/>
          <w:b/>
          <w:spacing w:val="0"/>
        </w:rPr>
        <w:t xml:space="preserve">Your goal in your words</w:t>
      </w:r>
    </w:p>
    <w:p>
      <w:pPr/>
      <w:r>
        <w:rPr>
          <w:rFonts w:ascii="Times" w:hAnsi="Times" w:cs="Times"/>
          <w:sz w:val="24"/>
          <w:sz-cs w:val="24"/>
          <w:spacing w:val="0"/>
        </w:rPr>
        <w:t xml:space="preserve">Daily living and independence</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Social and community</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Learning and education</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Work</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Health and wellbeing</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Home and where you live</w:t>
      </w:r>
    </w:p>
    <w:p>
      <w:pPr/>
      <w:r>
        <w:rPr>
          <w:rFonts w:ascii="Times" w:hAnsi="Times" w:cs="Times"/>
          <w:sz w:val="24"/>
          <w:sz-cs w:val="24"/>
          <w:spacing w:val="0"/>
        </w:rPr>
        <w:t xml:space="preserve"> </w:t>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Short, medium, and longer term</w:t>
      </w:r>
    </w:p>
    <w:p>
      <w:pPr>
        <w:spacing w:after="240"/>
      </w:pPr>
      <w:r>
        <w:rPr>
          <w:rFonts w:ascii="Times" w:hAnsi="Times" w:cs="Times"/>
          <w:sz w:val="24"/>
          <w:sz-cs w:val="24"/>
          <w:spacing w:val="0"/>
        </w:rPr>
        <w:t xml:space="preserve">Note which goals you want to work on soon, and which are further off:</w:t>
      </w:r>
    </w:p>
    <w:p>
      <w:pPr>
        <w:spacing w:after="240"/>
      </w:pPr>
      <w:r>
        <w:rPr>
          <w:rFonts w:ascii="Times" w:hAnsi="Times" w:cs="Times"/>
          <w:sz w:val="24"/>
          <w:sz-cs w:val="24"/>
          <w:b/>
          <w:spacing w:val="0"/>
        </w:rPr>
        <w:t xml:space="preserve">Soon:</w:t>
      </w:r>
      <w:r>
        <w:rPr>
          <w:rFonts w:ascii="Times" w:hAnsi="Times" w:cs="Times"/>
          <w:sz w:val="24"/>
          <w:sz-cs w:val="24"/>
          <w:spacing w:val="0"/>
        </w:rPr>
        <w:t xml:space="preserve"> ________________________________________________</w:t>
      </w:r>
    </w:p>
    <w:p>
      <w:pPr>
        <w:spacing w:after="240"/>
      </w:pPr>
      <w:r>
        <w:rPr>
          <w:rFonts w:ascii="Times" w:hAnsi="Times" w:cs="Times"/>
          <w:sz w:val="24"/>
          <w:sz-cs w:val="24"/>
          <w:b/>
          <w:spacing w:val="0"/>
        </w:rPr>
        <w:t xml:space="preserve">Over the next year:</w:t>
      </w:r>
      <w:r>
        <w:rPr>
          <w:rFonts w:ascii="Times" w:hAnsi="Times" w:cs="Times"/>
          <w:sz w:val="24"/>
          <w:sz-cs w:val="24"/>
          <w:spacing w:val="0"/>
        </w:rPr>
        <w:t xml:space="preserve"> ________________________________________________</w:t>
      </w:r>
    </w:p>
    <w:p>
      <w:pPr>
        <w:spacing w:after="240"/>
      </w:pPr>
      <w:r>
        <w:rPr>
          <w:rFonts w:ascii="Times" w:hAnsi="Times" w:cs="Times"/>
          <w:sz w:val="24"/>
          <w:sz-cs w:val="24"/>
          <w:b/>
          <w:spacing w:val="0"/>
        </w:rPr>
        <w:t xml:space="preserve">Longer term:</w:t>
      </w:r>
      <w:r>
        <w:rPr>
          <w:rFonts w:ascii="Times" w:hAnsi="Times" w:cs="Times"/>
          <w:sz w:val="24"/>
          <w:sz-cs w:val="24"/>
          <w:spacing w:val="0"/>
        </w:rPr>
        <w:t xml:space="preserve"> ________________________________________________</w:t>
      </w:r>
    </w:p>
    <w:p>
      <w:pPr>
        <w:spacing w:after="298"/>
      </w:pPr>
      <w:r>
        <w:rPr>
          <w:rFonts w:ascii="Times" w:hAnsi="Times" w:cs="Times"/>
          <w:sz w:val="36"/>
          <w:sz-cs w:val="36"/>
          <w:b/>
          <w:spacing w:val="0"/>
        </w:rPr>
        <w:t xml:space="preserve">Bring to your planning meeting</w:t>
      </w:r>
    </w:p>
    <w:p>
      <w:pPr>
        <w:spacing w:after="240"/>
      </w:pPr>
      <w:r>
        <w:rPr>
          <w:rFonts w:ascii="Times" w:hAnsi="Times" w:cs="Times"/>
          <w:sz w:val="24"/>
          <w:sz-cs w:val="24"/>
          <w:spacing w:val="0"/>
        </w:rPr>
        <w:t xml:space="preserve">Your draft goals, anything that helps explain them, and questions you want to ask.</w:t>
      </w:r>
    </w:p>
    <w:p>
      <w:pPr/>
      <w:r>
        <w:rPr>
          <w:rFonts w:ascii="Times" w:hAnsi="Times" w:cs="Times"/>
          <w:sz w:val="24"/>
          <w:sz-cs w:val="24"/>
          <w:spacing w:val="0"/>
          <w:color w:val="6D6D6D"/>
        </w:rPr>
        <w:t xml:space="preserve"/>
      </w:r>
    </w:p>
    <w:p>
      <w:pPr>
        <w:spacing w:after="240"/>
      </w:pPr>
      <w:r>
        <w:rPr>
          <w:rFonts w:ascii="Times" w:hAnsi="Times" w:cs="Times"/>
          <w:sz w:val="24"/>
          <w:sz-cs w:val="24"/>
          <w:i/>
          <w:spacing w:val="0"/>
        </w:rPr>
        <w:t xml:space="preserve">Your goals are yours. A support coordinator, planner, or plan manager can help you shape them. See ndis.gov.au for how goals fit into a plan.</w:t>
      </w:r>
      <w:r>
        <w:rPr>
          <w:rFonts w:ascii="Times" w:hAnsi="Times" w:cs="Times"/>
          <w:sz w:val="24"/>
          <w:sz-cs w:val="24"/>
          <w:spacing w:val="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